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5BBB" w14:textId="7194858F" w:rsidR="00834A03" w:rsidRDefault="00834A03" w:rsidP="00834A03">
      <w:pPr>
        <w:spacing w:after="266" w:line="259" w:lineRule="auto"/>
        <w:ind w:left="0" w:firstLine="0"/>
        <w:jc w:val="center"/>
        <w:rPr>
          <w:sz w:val="16"/>
        </w:rPr>
      </w:pPr>
      <w:r>
        <w:rPr>
          <w:noProof/>
        </w:rPr>
        <w:drawing>
          <wp:inline distT="0" distB="0" distL="0" distR="0" wp14:anchorId="572DD3ED" wp14:editId="51A92EBE">
            <wp:extent cx="828675" cy="828675"/>
            <wp:effectExtent l="0" t="0" r="9525" b="9525"/>
            <wp:docPr id="2" name="Picture 2" descr="Image result for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i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8317B6" wp14:editId="6D4C10B6">
            <wp:extent cx="1590675" cy="832765"/>
            <wp:effectExtent l="0" t="0" r="0" b="5715"/>
            <wp:docPr id="5" name="Picture 5" descr="Image result for Justice and Peace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ustice and Peace Scot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0" t="4434" r="9246" b="7882"/>
                    <a:stretch/>
                  </pic:blipFill>
                  <pic:spPr bwMode="auto">
                    <a:xfrm>
                      <a:off x="0" y="0"/>
                      <a:ext cx="1624299" cy="8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EA7F9" w14:textId="45F764BD" w:rsidR="00354F7B" w:rsidRPr="00CE6D69" w:rsidRDefault="00CE6D69" w:rsidP="00834A03">
      <w:pPr>
        <w:spacing w:after="266" w:line="259" w:lineRule="auto"/>
        <w:ind w:left="0" w:firstLine="0"/>
        <w:jc w:val="center"/>
        <w:rPr>
          <w:sz w:val="48"/>
          <w:szCs w:val="48"/>
        </w:rPr>
      </w:pPr>
      <w:r w:rsidRPr="00CE6D69">
        <w:rPr>
          <w:b/>
          <w:sz w:val="48"/>
          <w:szCs w:val="48"/>
        </w:rPr>
        <w:t>Caritas</w:t>
      </w:r>
      <w:r w:rsidR="00C94289">
        <w:rPr>
          <w:b/>
          <w:sz w:val="48"/>
          <w:szCs w:val="48"/>
        </w:rPr>
        <w:t xml:space="preserve">, </w:t>
      </w:r>
      <w:proofErr w:type="gramStart"/>
      <w:r w:rsidR="00722394" w:rsidRPr="00CE6D69">
        <w:rPr>
          <w:b/>
          <w:sz w:val="48"/>
          <w:szCs w:val="48"/>
        </w:rPr>
        <w:t>Justice</w:t>
      </w:r>
      <w:proofErr w:type="gramEnd"/>
      <w:r w:rsidR="00722394" w:rsidRPr="00CE6D69">
        <w:rPr>
          <w:b/>
          <w:sz w:val="48"/>
          <w:szCs w:val="48"/>
        </w:rPr>
        <w:t xml:space="preserve"> and Peace Network</w:t>
      </w:r>
    </w:p>
    <w:p w14:paraId="6EAEEC26" w14:textId="77777777" w:rsidR="00354F7B" w:rsidRDefault="00467990">
      <w:pPr>
        <w:pStyle w:val="Heading1"/>
        <w:spacing w:after="292"/>
        <w:ind w:left="-5"/>
      </w:pPr>
      <w:r>
        <w:rPr>
          <w:sz w:val="28"/>
        </w:rPr>
        <w:t>M</w:t>
      </w:r>
      <w:r>
        <w:t xml:space="preserve">AILING </w:t>
      </w:r>
      <w:r>
        <w:rPr>
          <w:sz w:val="28"/>
        </w:rPr>
        <w:t>L</w:t>
      </w:r>
      <w:r>
        <w:t>IST</w:t>
      </w:r>
      <w:r>
        <w:rPr>
          <w:sz w:val="28"/>
        </w:rPr>
        <w:t xml:space="preserve"> </w:t>
      </w:r>
    </w:p>
    <w:p w14:paraId="3679A32B" w14:textId="1A142710" w:rsidR="00CE6D69" w:rsidRDefault="00467990" w:rsidP="00CE6D69">
      <w:pPr>
        <w:pStyle w:val="NoSpacing"/>
      </w:pPr>
      <w:r w:rsidRPr="00722394">
        <w:rPr>
          <w:b/>
        </w:rPr>
        <w:t xml:space="preserve">The </w:t>
      </w:r>
      <w:r w:rsidR="00C94289">
        <w:rPr>
          <w:b/>
        </w:rPr>
        <w:t xml:space="preserve">Caritas, </w:t>
      </w:r>
      <w:r w:rsidR="00722394" w:rsidRPr="00722394">
        <w:rPr>
          <w:b/>
        </w:rPr>
        <w:t>Justice and Peace Network</w:t>
      </w:r>
      <w:r>
        <w:rPr>
          <w:sz w:val="20"/>
        </w:rPr>
        <w:t xml:space="preserve"> </w:t>
      </w:r>
      <w:r>
        <w:t xml:space="preserve">is a part of the Archdiocese of St Andrews &amp; Edinburgh. If you would like to be informed of future events and other news from the </w:t>
      </w:r>
      <w:r w:rsidR="00722394">
        <w:t>Network, the Caritas</w:t>
      </w:r>
      <w:r w:rsidR="00C94289">
        <w:t>,</w:t>
      </w:r>
      <w:r w:rsidR="00722394">
        <w:t xml:space="preserve"> Justice and Peace Commission</w:t>
      </w:r>
      <w:r>
        <w:t xml:space="preserve"> and the Diocese, please tick </w:t>
      </w:r>
      <w:r w:rsidR="00570AA0">
        <w:t xml:space="preserve">one or both boxes </w:t>
      </w:r>
      <w:r>
        <w:t xml:space="preserve">below and let us have your contact details: </w:t>
      </w:r>
    </w:p>
    <w:p w14:paraId="522B4A46" w14:textId="69C66A43" w:rsidR="00354F7B" w:rsidRDefault="006670B6" w:rsidP="00CE6D69">
      <w:pPr>
        <w:pStyle w:val="NoSpacing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D75B00" wp14:editId="7F1CCC1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421640" cy="371475"/>
                <wp:effectExtent l="0" t="0" r="16510" b="28575"/>
                <wp:wrapSquare wrapText="bothSides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371475"/>
                          <a:chOff x="0" y="0"/>
                          <a:chExt cx="335915" cy="295275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33591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15" h="295275">
                                <a:moveTo>
                                  <a:pt x="0" y="295275"/>
                                </a:moveTo>
                                <a:lnTo>
                                  <a:pt x="335915" y="295275"/>
                                </a:lnTo>
                                <a:lnTo>
                                  <a:pt x="335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82DB" id="Group 1144" o:spid="_x0000_s1026" style="position:absolute;margin-left:0;margin-top:11.2pt;width:33.2pt;height:29.25pt;z-index:251658240;mso-position-horizontal:left;mso-position-horizontal-relative:margin;mso-width-relative:margin;mso-height-relative:margin" coordsize="33591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">
                <v:shape id="Shape 164" o:spid="_x0000_s1027" style="position:absolute;width:335915;height:295275;visibility:visible;mso-wrap-style:square;v-text-anchor:top" coordsize="33591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" path="m,295275r335915,l335915,,,,,295275xe" filled="f" strokeweight="1pt">
                  <v:stroke miterlimit="83231f" joinstyle="miter"/>
                  <v:path arrowok="t" textboxrect="0,0,335915,295275"/>
                </v:shape>
                <w10:wrap type="square" anchorx="margin"/>
              </v:group>
            </w:pict>
          </mc:Fallback>
        </mc:AlternateContent>
      </w:r>
      <w:r w:rsidR="00467990">
        <w:rPr>
          <w:sz w:val="20"/>
        </w:rPr>
        <w:t xml:space="preserve"> </w:t>
      </w:r>
    </w:p>
    <w:p w14:paraId="22E9BFDB" w14:textId="5FF168AB" w:rsidR="00570AA0" w:rsidRDefault="00467990" w:rsidP="00CE6D69">
      <w:pPr>
        <w:pStyle w:val="NoSpacing"/>
        <w:rPr>
          <w:b/>
        </w:rPr>
      </w:pPr>
      <w:r>
        <w:rPr>
          <w:b/>
        </w:rPr>
        <w:t xml:space="preserve">I would like to be added to the </w:t>
      </w:r>
      <w:r w:rsidR="00722394">
        <w:rPr>
          <w:b/>
        </w:rPr>
        <w:t>Caritas</w:t>
      </w:r>
      <w:r w:rsidR="00C94289">
        <w:rPr>
          <w:b/>
        </w:rPr>
        <w:t xml:space="preserve">, </w:t>
      </w:r>
      <w:proofErr w:type="gramStart"/>
      <w:r w:rsidR="00722394">
        <w:rPr>
          <w:b/>
        </w:rPr>
        <w:t>Justice</w:t>
      </w:r>
      <w:proofErr w:type="gramEnd"/>
      <w:r w:rsidR="00722394">
        <w:rPr>
          <w:b/>
        </w:rPr>
        <w:t xml:space="preserve"> and Peace </w:t>
      </w:r>
      <w:r>
        <w:rPr>
          <w:b/>
        </w:rPr>
        <w:t>mailing list to receive news and information about activities, fundraising and events a</w:t>
      </w:r>
      <w:r w:rsidR="00722394">
        <w:rPr>
          <w:b/>
        </w:rPr>
        <w:t xml:space="preserve">t </w:t>
      </w:r>
      <w:r>
        <w:rPr>
          <w:b/>
        </w:rPr>
        <w:t xml:space="preserve">the Diocese. </w:t>
      </w:r>
    </w:p>
    <w:p w14:paraId="24133771" w14:textId="51A163E0" w:rsidR="00570AA0" w:rsidRDefault="006670B6" w:rsidP="00CD6875">
      <w:pPr>
        <w:pStyle w:val="NoSpacing"/>
        <w:spacing w:line="200" w:lineRule="exact"/>
        <w:ind w:left="11" w:hanging="1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70E0E4" wp14:editId="51CA8652">
                <wp:simplePos x="0" y="0"/>
                <wp:positionH relativeFrom="column">
                  <wp:posOffset>-7620</wp:posOffset>
                </wp:positionH>
                <wp:positionV relativeFrom="paragraph">
                  <wp:posOffset>107950</wp:posOffset>
                </wp:positionV>
                <wp:extent cx="431165" cy="352425"/>
                <wp:effectExtent l="0" t="0" r="26035" b="2857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65" cy="352425"/>
                          <a:chOff x="0" y="0"/>
                          <a:chExt cx="335915" cy="295275"/>
                        </a:xfrm>
                      </wpg:grpSpPr>
                      <wps:wsp>
                        <wps:cNvPr id="6" name="Shape 164"/>
                        <wps:cNvSpPr/>
                        <wps:spPr>
                          <a:xfrm>
                            <a:off x="0" y="0"/>
                            <a:ext cx="33591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15" h="295275">
                                <a:moveTo>
                                  <a:pt x="0" y="295275"/>
                                </a:moveTo>
                                <a:lnTo>
                                  <a:pt x="335915" y="295275"/>
                                </a:lnTo>
                                <a:lnTo>
                                  <a:pt x="335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DCF53" id="Group 1" o:spid="_x0000_s1026" style="position:absolute;margin-left:-.6pt;margin-top:8.5pt;width:33.95pt;height:27.75pt;z-index:251661312;mso-width-relative:margin;mso-height-relative:margin" coordsize="33591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">
                <v:shape id="Shape 164" o:spid="_x0000_s1027" style="position:absolute;width:335915;height:295275;visibility:visible;mso-wrap-style:square;v-text-anchor:top" coordsize="33591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" path="m,295275r335915,l335915,,,,,295275xe" filled="f" strokeweight="1pt">
                  <v:stroke miterlimit="83231f" joinstyle="miter"/>
                  <v:path arrowok="t" textboxrect="0,0,335915,295275"/>
                </v:shape>
                <w10:wrap type="square"/>
              </v:group>
            </w:pict>
          </mc:Fallback>
        </mc:AlternateContent>
      </w:r>
    </w:p>
    <w:p w14:paraId="61CD33CC" w14:textId="340C2983" w:rsidR="00354F7B" w:rsidRDefault="00570AA0" w:rsidP="00570AA0">
      <w:pPr>
        <w:pStyle w:val="NoSpacing"/>
      </w:pPr>
      <w:r>
        <w:rPr>
          <w:b/>
        </w:rPr>
        <w:t>I wish to share m</w:t>
      </w:r>
      <w:r w:rsidR="009D39F5">
        <w:rPr>
          <w:b/>
        </w:rPr>
        <w:t>y name</w:t>
      </w:r>
      <w:r>
        <w:rPr>
          <w:b/>
        </w:rPr>
        <w:t xml:space="preserve">, email, </w:t>
      </w:r>
      <w:r w:rsidR="009D39F5">
        <w:rPr>
          <w:b/>
        </w:rPr>
        <w:t xml:space="preserve">phone number </w:t>
      </w:r>
      <w:r>
        <w:rPr>
          <w:b/>
        </w:rPr>
        <w:t xml:space="preserve">and parish </w:t>
      </w:r>
      <w:r w:rsidR="009D39F5">
        <w:rPr>
          <w:b/>
        </w:rPr>
        <w:t xml:space="preserve">with </w:t>
      </w:r>
      <w:r w:rsidR="00520A19">
        <w:rPr>
          <w:b/>
        </w:rPr>
        <w:t>N</w:t>
      </w:r>
      <w:r w:rsidR="009D39F5">
        <w:rPr>
          <w:b/>
        </w:rPr>
        <w:t xml:space="preserve">etwork members </w:t>
      </w:r>
      <w:r w:rsidR="00520A19">
        <w:rPr>
          <w:b/>
        </w:rPr>
        <w:t>where this will</w:t>
      </w:r>
      <w:r w:rsidR="009D39F5">
        <w:rPr>
          <w:b/>
        </w:rPr>
        <w:t xml:space="preserve"> help to build local and interest/activity groups</w:t>
      </w:r>
      <w:r>
        <w:rPr>
          <w:b/>
        </w:rPr>
        <w:t xml:space="preserve"> within the Network</w:t>
      </w:r>
      <w:r w:rsidR="009D39F5">
        <w:rPr>
          <w:b/>
        </w:rPr>
        <w:t>.</w:t>
      </w:r>
    </w:p>
    <w:p w14:paraId="1849072F" w14:textId="77777777" w:rsidR="00354F7B" w:rsidRDefault="00467990" w:rsidP="00CD6875">
      <w:pPr>
        <w:spacing w:after="56" w:line="220" w:lineRule="exact"/>
        <w:ind w:left="851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0480" w:type="dxa"/>
        <w:tblInd w:w="5" w:type="dxa"/>
        <w:tblCellMar>
          <w:left w:w="108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8670"/>
      </w:tblGrid>
      <w:tr w:rsidR="00354F7B" w:rsidRPr="00A04B9F" w14:paraId="6A2D6917" w14:textId="77777777" w:rsidTr="00834A03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54308" w14:textId="54432306" w:rsidR="00354F7B" w:rsidRPr="00A04B9F" w:rsidRDefault="00467990">
            <w:pPr>
              <w:spacing w:line="259" w:lineRule="auto"/>
              <w:ind w:left="0" w:firstLine="0"/>
              <w:jc w:val="left"/>
            </w:pPr>
            <w:bookmarkStart w:id="0" w:name="_Hlk516300719"/>
            <w:r w:rsidRPr="00A04B9F">
              <w:t xml:space="preserve">Name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96326" w14:textId="5387B8BA" w:rsidR="00354F7B" w:rsidRPr="00A04B9F" w:rsidRDefault="00467990" w:rsidP="00E43A09">
            <w:pPr>
              <w:spacing w:line="259" w:lineRule="auto"/>
              <w:ind w:left="0" w:firstLine="0"/>
              <w:jc w:val="left"/>
            </w:pPr>
            <w:r w:rsidRPr="00A04B9F">
              <w:t xml:space="preserve"> </w:t>
            </w:r>
            <w:r w:rsidR="00CE6D69" w:rsidRPr="00A04B9F">
              <w:t xml:space="preserve">                                                                         </w:t>
            </w:r>
          </w:p>
        </w:tc>
      </w:tr>
      <w:tr w:rsidR="00354F7B" w:rsidRPr="00A04B9F" w14:paraId="7C79DBAD" w14:textId="77777777" w:rsidTr="00834A03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591B6" w14:textId="4F3C7672" w:rsidR="00354F7B" w:rsidRPr="00A04B9F" w:rsidRDefault="00467990">
            <w:pPr>
              <w:spacing w:line="259" w:lineRule="auto"/>
              <w:ind w:left="0" w:firstLine="0"/>
              <w:jc w:val="left"/>
            </w:pPr>
            <w:r w:rsidRPr="00A04B9F">
              <w:t>Email Address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3E4B6" w14:textId="77777777" w:rsidR="00354F7B" w:rsidRPr="00A04B9F" w:rsidRDefault="00467990">
            <w:pPr>
              <w:spacing w:line="259" w:lineRule="auto"/>
              <w:ind w:left="0" w:firstLine="0"/>
              <w:jc w:val="left"/>
            </w:pPr>
            <w:r w:rsidRPr="00A04B9F">
              <w:t xml:space="preserve"> </w:t>
            </w:r>
          </w:p>
        </w:tc>
      </w:tr>
      <w:bookmarkEnd w:id="0"/>
      <w:tr w:rsidR="00722394" w:rsidRPr="00A04B9F" w14:paraId="05BAE632" w14:textId="77777777" w:rsidTr="00834A03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54B63" w14:textId="5D98D738" w:rsidR="00722394" w:rsidRPr="00A04B9F" w:rsidRDefault="00722394" w:rsidP="007F6F9A">
            <w:pPr>
              <w:spacing w:line="259" w:lineRule="auto"/>
              <w:ind w:left="0" w:firstLine="0"/>
              <w:jc w:val="left"/>
            </w:pPr>
            <w:r w:rsidRPr="00A04B9F">
              <w:t>Address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9DC72" w14:textId="55EE43B4" w:rsidR="00722394" w:rsidRPr="00A04B9F" w:rsidRDefault="00722394" w:rsidP="007F6F9A">
            <w:pPr>
              <w:spacing w:line="259" w:lineRule="auto"/>
              <w:ind w:left="0" w:firstLine="0"/>
              <w:jc w:val="left"/>
            </w:pPr>
          </w:p>
        </w:tc>
      </w:tr>
      <w:tr w:rsidR="00722394" w:rsidRPr="00A04B9F" w14:paraId="007D735E" w14:textId="77777777" w:rsidTr="00834A03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DCB7A" w14:textId="60896DE7" w:rsidR="00722394" w:rsidRPr="00A04B9F" w:rsidRDefault="00722394" w:rsidP="007F6F9A">
            <w:pPr>
              <w:spacing w:line="259" w:lineRule="auto"/>
              <w:ind w:left="0" w:firstLine="0"/>
              <w:jc w:val="left"/>
            </w:pPr>
            <w:r w:rsidRPr="00A04B9F">
              <w:t>Tel. Number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3F3D2" w14:textId="77777777" w:rsidR="00722394" w:rsidRPr="00A04B9F" w:rsidRDefault="00722394" w:rsidP="007F6F9A">
            <w:pPr>
              <w:spacing w:line="259" w:lineRule="auto"/>
              <w:ind w:left="0" w:firstLine="0"/>
              <w:jc w:val="left"/>
            </w:pPr>
            <w:r w:rsidRPr="00A04B9F">
              <w:t xml:space="preserve"> </w:t>
            </w:r>
          </w:p>
        </w:tc>
      </w:tr>
      <w:tr w:rsidR="00E43A09" w:rsidRPr="00A04B9F" w14:paraId="4DEB6156" w14:textId="77777777" w:rsidTr="00834A03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88B63" w14:textId="5A01EE3E" w:rsidR="00E43A09" w:rsidRPr="00A04B9F" w:rsidRDefault="00E43A09" w:rsidP="007F6F9A">
            <w:pPr>
              <w:spacing w:line="259" w:lineRule="auto"/>
              <w:ind w:left="0" w:firstLine="0"/>
              <w:jc w:val="left"/>
            </w:pPr>
            <w:r w:rsidRPr="00A04B9F">
              <w:t>Parish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831CD" w14:textId="77777777" w:rsidR="00E43A09" w:rsidRPr="00A04B9F" w:rsidRDefault="00E43A09" w:rsidP="007F6F9A">
            <w:pPr>
              <w:spacing w:line="259" w:lineRule="auto"/>
              <w:ind w:left="0" w:firstLine="0"/>
              <w:jc w:val="left"/>
            </w:pPr>
          </w:p>
        </w:tc>
      </w:tr>
      <w:tr w:rsidR="00E43A09" w:rsidRPr="00A04B9F" w14:paraId="45009B3A" w14:textId="77777777" w:rsidTr="00834A03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D05F9" w14:textId="18C688B8" w:rsidR="00E43A09" w:rsidRPr="00A04B9F" w:rsidRDefault="00E43A09" w:rsidP="007F6F9A">
            <w:pPr>
              <w:spacing w:line="259" w:lineRule="auto"/>
              <w:ind w:left="0" w:firstLine="0"/>
              <w:jc w:val="left"/>
            </w:pPr>
            <w:r w:rsidRPr="00A04B9F">
              <w:t>Signature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B008B" w14:textId="1377C9D2" w:rsidR="00E43A09" w:rsidRPr="00A04B9F" w:rsidRDefault="00E43A09" w:rsidP="007F6F9A">
            <w:pPr>
              <w:spacing w:line="259" w:lineRule="auto"/>
              <w:ind w:left="0" w:firstLine="0"/>
              <w:jc w:val="left"/>
            </w:pPr>
            <w:r w:rsidRPr="00A04B9F">
              <w:t xml:space="preserve">                                                                                        Date:</w:t>
            </w:r>
          </w:p>
        </w:tc>
      </w:tr>
    </w:tbl>
    <w:p w14:paraId="2933CBB7" w14:textId="61FA4835" w:rsidR="00CE6D69" w:rsidRDefault="00CE6D69">
      <w:pPr>
        <w:spacing w:after="238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C5FD" wp14:editId="64616EC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657975" cy="1219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D1647" w14:textId="3086688B" w:rsidR="00CE6D69" w:rsidRDefault="00CE6D69">
                            <w:pPr>
                              <w:ind w:left="0"/>
                            </w:pPr>
                            <w:r>
                              <w:t xml:space="preserve">If you wish, please tell us </w:t>
                            </w:r>
                            <w:r w:rsidR="005405C5">
                              <w:t>about</w:t>
                            </w:r>
                            <w:r>
                              <w:t xml:space="preserve"> your primary area</w:t>
                            </w:r>
                            <w:r w:rsidR="00E43A09">
                              <w:t>s</w:t>
                            </w:r>
                            <w:r>
                              <w:t xml:space="preserve"> of interest and act</w:t>
                            </w:r>
                            <w:r w:rsidR="005405C5">
                              <w:t xml:space="preserve">ivity: </w:t>
                            </w:r>
                            <w:proofErr w:type="gramStart"/>
                            <w:r w:rsidR="005405C5">
                              <w:t>i.e.</w:t>
                            </w:r>
                            <w:proofErr w:type="gramEnd"/>
                            <w:r w:rsidR="005405C5">
                              <w:t xml:space="preserve"> Peace, Ecology, etc</w:t>
                            </w:r>
                            <w:r w:rsidR="00A04B9F">
                              <w:t>.</w:t>
                            </w:r>
                          </w:p>
                          <w:p w14:paraId="23ACA635" w14:textId="77777777" w:rsidR="00812B84" w:rsidRDefault="00812B84">
                            <w:pPr>
                              <w:ind w:left="0"/>
                            </w:pPr>
                          </w:p>
                          <w:p w14:paraId="57E1BE7E" w14:textId="77777777" w:rsidR="005405C5" w:rsidRDefault="005405C5">
                            <w:pPr>
                              <w:ind w:left="0"/>
                            </w:pPr>
                          </w:p>
                          <w:p w14:paraId="3170F3EE" w14:textId="409E6C28" w:rsidR="00812B84" w:rsidRDefault="00812B84" w:rsidP="00570AA0">
                            <w:pPr>
                              <w:spacing w:line="240" w:lineRule="auto"/>
                              <w:ind w:left="-10" w:firstLine="0"/>
                              <w:jc w:val="left"/>
                            </w:pPr>
                            <w:r>
                              <w:t>If you have email, please say if you are willing to help us to maintain</w:t>
                            </w:r>
                            <w:r w:rsidR="005405C5">
                              <w:br/>
                            </w:r>
                            <w:r>
                              <w:t xml:space="preserve">contact with </w:t>
                            </w:r>
                            <w:r w:rsidR="009D39F5">
                              <w:t>any</w:t>
                            </w:r>
                            <w:r>
                              <w:t xml:space="preserve"> of your fellow</w:t>
                            </w:r>
                            <w:r w:rsidR="005405C5">
                              <w:t xml:space="preserve"> </w:t>
                            </w:r>
                            <w:r>
                              <w:t>parishioners in this network who don’</w:t>
                            </w:r>
                            <w:r w:rsidR="005405C5">
                              <w:t>t use email</w:t>
                            </w:r>
                            <w:r w:rsidR="00BE4152">
                              <w:t xml:space="preserve"> (Yes or No)</w:t>
                            </w:r>
                            <w:r w:rsidR="005405C5">
                              <w:t>:</w:t>
                            </w:r>
                            <w:r>
                              <w:t xml:space="preserve"> </w:t>
                            </w:r>
                            <w:r w:rsidR="00BE4152">
                              <w:t>_________</w:t>
                            </w:r>
                            <w:r w:rsidR="005405C5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C5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35pt;width:524.25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" fillcolor="white [3201]" strokeweight=".5pt">
                <v:textbox>
                  <w:txbxContent>
                    <w:p w14:paraId="757D1647" w14:textId="3086688B" w:rsidR="00CE6D69" w:rsidRDefault="00CE6D69">
                      <w:pPr>
                        <w:ind w:left="0"/>
                      </w:pPr>
                      <w:r>
                        <w:t xml:space="preserve">If you wish, please tell us </w:t>
                      </w:r>
                      <w:r w:rsidR="005405C5">
                        <w:t>about</w:t>
                      </w:r>
                      <w:r>
                        <w:t xml:space="preserve"> your primary area</w:t>
                      </w:r>
                      <w:r w:rsidR="00E43A09">
                        <w:t>s</w:t>
                      </w:r>
                      <w:r>
                        <w:t xml:space="preserve"> of interest and act</w:t>
                      </w:r>
                      <w:r w:rsidR="005405C5">
                        <w:t xml:space="preserve">ivity: </w:t>
                      </w:r>
                      <w:proofErr w:type="gramStart"/>
                      <w:r w:rsidR="005405C5">
                        <w:t>i.e.</w:t>
                      </w:r>
                      <w:proofErr w:type="gramEnd"/>
                      <w:r w:rsidR="005405C5">
                        <w:t xml:space="preserve"> Peace, Ecology, etc</w:t>
                      </w:r>
                      <w:r w:rsidR="00A04B9F">
                        <w:t>.</w:t>
                      </w:r>
                    </w:p>
                    <w:p w14:paraId="23ACA635" w14:textId="77777777" w:rsidR="00812B84" w:rsidRDefault="00812B84">
                      <w:pPr>
                        <w:ind w:left="0"/>
                      </w:pPr>
                    </w:p>
                    <w:p w14:paraId="57E1BE7E" w14:textId="77777777" w:rsidR="005405C5" w:rsidRDefault="005405C5">
                      <w:pPr>
                        <w:ind w:left="0"/>
                      </w:pPr>
                    </w:p>
                    <w:p w14:paraId="3170F3EE" w14:textId="409E6C28" w:rsidR="00812B84" w:rsidRDefault="00812B84" w:rsidP="00570AA0">
                      <w:pPr>
                        <w:spacing w:line="240" w:lineRule="auto"/>
                        <w:ind w:left="-10" w:firstLine="0"/>
                        <w:jc w:val="left"/>
                      </w:pPr>
                      <w:r>
                        <w:t>If you have email, please say if you are willing to help us to maintain</w:t>
                      </w:r>
                      <w:r w:rsidR="005405C5">
                        <w:br/>
                      </w:r>
                      <w:r>
                        <w:t xml:space="preserve">contact with </w:t>
                      </w:r>
                      <w:r w:rsidR="009D39F5">
                        <w:t>any</w:t>
                      </w:r>
                      <w:r>
                        <w:t xml:space="preserve"> of your fellow</w:t>
                      </w:r>
                      <w:r w:rsidR="005405C5">
                        <w:t xml:space="preserve"> </w:t>
                      </w:r>
                      <w:r>
                        <w:t>parishioners in this network who don’</w:t>
                      </w:r>
                      <w:r w:rsidR="005405C5">
                        <w:t>t use email</w:t>
                      </w:r>
                      <w:r w:rsidR="00BE4152">
                        <w:t xml:space="preserve"> (Yes or No)</w:t>
                      </w:r>
                      <w:r w:rsidR="005405C5">
                        <w:t>:</w:t>
                      </w:r>
                      <w:r>
                        <w:t xml:space="preserve"> </w:t>
                      </w:r>
                      <w:r w:rsidR="00BE4152">
                        <w:t>_________</w:t>
                      </w:r>
                      <w:r w:rsidR="005405C5"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217E9" w14:textId="01A28AE4" w:rsidR="00CE6D69" w:rsidRDefault="00CE6D69">
      <w:pPr>
        <w:spacing w:after="238"/>
        <w:ind w:left="-5"/>
      </w:pPr>
    </w:p>
    <w:p w14:paraId="099A5E1C" w14:textId="17603C69" w:rsidR="00CE6D69" w:rsidRDefault="00CE6D69">
      <w:pPr>
        <w:spacing w:after="238"/>
        <w:ind w:left="-5"/>
      </w:pPr>
    </w:p>
    <w:p w14:paraId="10303567" w14:textId="77777777" w:rsidR="00CE6D69" w:rsidRDefault="00CE6D69" w:rsidP="00CE6D69">
      <w:pPr>
        <w:pStyle w:val="NoSpacing"/>
      </w:pPr>
    </w:p>
    <w:p w14:paraId="12997F0D" w14:textId="2839D9AB" w:rsidR="005405C5" w:rsidRPr="00BE4152" w:rsidRDefault="005405C5" w:rsidP="00D46B2B">
      <w:pPr>
        <w:pStyle w:val="NoSpacing"/>
        <w:spacing w:before="160"/>
        <w:ind w:left="0" w:firstLine="0"/>
        <w:jc w:val="left"/>
        <w:rPr>
          <w:sz w:val="21"/>
          <w:szCs w:val="21"/>
        </w:rPr>
      </w:pPr>
      <w:r w:rsidRPr="00BE4152">
        <w:rPr>
          <w:b/>
          <w:sz w:val="21"/>
          <w:szCs w:val="21"/>
        </w:rPr>
        <w:t xml:space="preserve">Please </w:t>
      </w:r>
      <w:r w:rsidR="00D46B2B" w:rsidRPr="00BE4152">
        <w:rPr>
          <w:b/>
          <w:sz w:val="21"/>
          <w:szCs w:val="21"/>
        </w:rPr>
        <w:t>complete this form in Word and email to</w:t>
      </w:r>
      <w:r w:rsidR="00BE4152" w:rsidRPr="00BE4152">
        <w:rPr>
          <w:b/>
          <w:sz w:val="21"/>
          <w:szCs w:val="21"/>
        </w:rPr>
        <w:t xml:space="preserve"> </w:t>
      </w:r>
      <w:hyperlink r:id="rId11" w:history="1">
        <w:r w:rsidR="00BE4152" w:rsidRPr="00BE4152">
          <w:rPr>
            <w:rStyle w:val="Hyperlink"/>
            <w:b/>
            <w:sz w:val="21"/>
            <w:szCs w:val="21"/>
          </w:rPr>
          <w:t>Caritas.JP@staned.org.uk</w:t>
        </w:r>
      </w:hyperlink>
      <w:r w:rsidR="00BE4152" w:rsidRPr="00BE4152">
        <w:rPr>
          <w:b/>
          <w:sz w:val="21"/>
          <w:szCs w:val="21"/>
        </w:rPr>
        <w:t xml:space="preserve"> or </w:t>
      </w:r>
      <w:hyperlink r:id="rId12" w:history="1">
        <w:r w:rsidR="00BE4152" w:rsidRPr="00BE4152">
          <w:rPr>
            <w:rStyle w:val="Hyperlink"/>
            <w:b/>
            <w:sz w:val="21"/>
            <w:szCs w:val="21"/>
          </w:rPr>
          <w:t>irene.furlong@staned.org.uk</w:t>
        </w:r>
      </w:hyperlink>
      <w:r w:rsidR="00BE4152" w:rsidRPr="00BE4152">
        <w:rPr>
          <w:b/>
          <w:sz w:val="21"/>
          <w:szCs w:val="21"/>
        </w:rPr>
        <w:t xml:space="preserve"> Alternatively, print and complete</w:t>
      </w:r>
      <w:r w:rsidR="00BE4152">
        <w:rPr>
          <w:b/>
          <w:sz w:val="21"/>
          <w:szCs w:val="21"/>
        </w:rPr>
        <w:t xml:space="preserve"> it,</w:t>
      </w:r>
      <w:r w:rsidR="00BE4152" w:rsidRPr="00BE4152">
        <w:rPr>
          <w:b/>
          <w:sz w:val="21"/>
          <w:szCs w:val="21"/>
        </w:rPr>
        <w:t xml:space="preserve"> returning to </w:t>
      </w:r>
      <w:r w:rsidR="00FF3175" w:rsidRPr="00BE4152">
        <w:rPr>
          <w:b/>
          <w:sz w:val="21"/>
          <w:szCs w:val="21"/>
        </w:rPr>
        <w:t>Irene Furlong</w:t>
      </w:r>
      <w:r w:rsidRPr="00BE4152">
        <w:rPr>
          <w:b/>
          <w:sz w:val="21"/>
          <w:szCs w:val="21"/>
        </w:rPr>
        <w:t>, The Gillis Centre, 100 Strathearn Road, Edinburgh, EH9 1BB</w:t>
      </w:r>
      <w:r w:rsidR="00BE4152">
        <w:rPr>
          <w:sz w:val="21"/>
          <w:szCs w:val="21"/>
        </w:rPr>
        <w:t>.</w:t>
      </w:r>
    </w:p>
    <w:p w14:paraId="0B04A5DF" w14:textId="77777777" w:rsidR="00E75C8A" w:rsidRDefault="00E75C8A" w:rsidP="00CD6875">
      <w:pPr>
        <w:pStyle w:val="NoSpacing"/>
        <w:spacing w:line="200" w:lineRule="exact"/>
        <w:ind w:left="11" w:hanging="11"/>
        <w:rPr>
          <w:sz w:val="20"/>
          <w:szCs w:val="20"/>
        </w:rPr>
      </w:pPr>
    </w:p>
    <w:p w14:paraId="236737C4" w14:textId="54EAB5B9" w:rsidR="00570AA0" w:rsidRPr="00BE4152" w:rsidRDefault="00467990" w:rsidP="00CD6875">
      <w:pPr>
        <w:pStyle w:val="NoSpacing"/>
        <w:ind w:right="282"/>
        <w:rPr>
          <w:sz w:val="16"/>
          <w:szCs w:val="16"/>
        </w:rPr>
      </w:pPr>
      <w:r w:rsidRPr="00BE4152">
        <w:rPr>
          <w:sz w:val="16"/>
          <w:szCs w:val="16"/>
        </w:rPr>
        <w:t xml:space="preserve">Your name and contact details will be added to our </w:t>
      </w:r>
      <w:r w:rsidR="00722394" w:rsidRPr="00BE4152">
        <w:rPr>
          <w:sz w:val="16"/>
          <w:szCs w:val="16"/>
        </w:rPr>
        <w:t>Network</w:t>
      </w:r>
      <w:r w:rsidRPr="00BE4152">
        <w:rPr>
          <w:sz w:val="16"/>
          <w:szCs w:val="16"/>
        </w:rPr>
        <w:t xml:space="preserve"> </w:t>
      </w:r>
      <w:proofErr w:type="gramStart"/>
      <w:r w:rsidRPr="00BE4152">
        <w:rPr>
          <w:sz w:val="16"/>
          <w:szCs w:val="16"/>
        </w:rPr>
        <w:t>database</w:t>
      </w:r>
      <w:proofErr w:type="gramEnd"/>
      <w:r w:rsidRPr="00BE4152">
        <w:rPr>
          <w:sz w:val="16"/>
          <w:szCs w:val="16"/>
        </w:rPr>
        <w:t xml:space="preserve"> which is held on the </w:t>
      </w:r>
      <w:r w:rsidR="00722394" w:rsidRPr="00BE4152">
        <w:rPr>
          <w:sz w:val="16"/>
          <w:szCs w:val="16"/>
        </w:rPr>
        <w:t>Archdiocese</w:t>
      </w:r>
      <w:r w:rsidRPr="00BE4152">
        <w:rPr>
          <w:sz w:val="16"/>
          <w:szCs w:val="16"/>
        </w:rPr>
        <w:t xml:space="preserve"> computer, password protected and accessed only by </w:t>
      </w:r>
      <w:r w:rsidR="00722394" w:rsidRPr="00BE4152">
        <w:rPr>
          <w:sz w:val="16"/>
          <w:szCs w:val="16"/>
        </w:rPr>
        <w:t>the VE Caritas</w:t>
      </w:r>
      <w:r w:rsidRPr="00BE4152">
        <w:rPr>
          <w:sz w:val="16"/>
          <w:szCs w:val="16"/>
        </w:rPr>
        <w:t xml:space="preserve"> and personnel. Your details will not be shared with anyone else outside of the</w:t>
      </w:r>
      <w:r w:rsidR="00812B84" w:rsidRPr="00BE4152">
        <w:rPr>
          <w:sz w:val="16"/>
          <w:szCs w:val="16"/>
        </w:rPr>
        <w:t xml:space="preserve"> </w:t>
      </w:r>
      <w:r w:rsidR="00570AA0" w:rsidRPr="00BE4152">
        <w:rPr>
          <w:sz w:val="16"/>
          <w:szCs w:val="16"/>
        </w:rPr>
        <w:t xml:space="preserve">Network or </w:t>
      </w:r>
      <w:r w:rsidRPr="00BE4152">
        <w:rPr>
          <w:sz w:val="16"/>
          <w:szCs w:val="16"/>
        </w:rPr>
        <w:t>Diocese other than as set out in our Privacy Notice and you can unsubsc</w:t>
      </w:r>
      <w:r w:rsidR="00812B84" w:rsidRPr="00BE4152">
        <w:rPr>
          <w:sz w:val="16"/>
          <w:szCs w:val="16"/>
        </w:rPr>
        <w:t>ribe at any time by contacting</w:t>
      </w:r>
      <w:r w:rsidR="00C94289" w:rsidRPr="00BE4152">
        <w:rPr>
          <w:sz w:val="16"/>
          <w:szCs w:val="16"/>
        </w:rPr>
        <w:t xml:space="preserve"> the Caritas, Justice and Peace Office – </w:t>
      </w:r>
      <w:hyperlink r:id="rId13" w:history="1">
        <w:r w:rsidR="00C94289" w:rsidRPr="00BE4152">
          <w:rPr>
            <w:rStyle w:val="Hyperlink"/>
            <w:sz w:val="16"/>
            <w:szCs w:val="16"/>
          </w:rPr>
          <w:t>Caritas.JP@staned.org.uk</w:t>
        </w:r>
      </w:hyperlink>
      <w:r w:rsidR="00C94289" w:rsidRPr="00BE4152">
        <w:rPr>
          <w:sz w:val="16"/>
          <w:szCs w:val="16"/>
        </w:rPr>
        <w:t xml:space="preserve"> </w:t>
      </w:r>
      <w:r w:rsidR="00812B84" w:rsidRPr="00BE4152">
        <w:rPr>
          <w:sz w:val="16"/>
          <w:szCs w:val="16"/>
        </w:rPr>
        <w:t>o</w:t>
      </w:r>
      <w:r w:rsidR="00CE6D69" w:rsidRPr="00BE4152">
        <w:rPr>
          <w:sz w:val="16"/>
          <w:szCs w:val="16"/>
        </w:rPr>
        <w:t xml:space="preserve">r  </w:t>
      </w:r>
      <w:r w:rsidR="00E50B44" w:rsidRPr="00BE4152">
        <w:rPr>
          <w:sz w:val="16"/>
          <w:szCs w:val="16"/>
        </w:rPr>
        <w:t xml:space="preserve">Irene Furlong at </w:t>
      </w:r>
      <w:hyperlink r:id="rId14" w:history="1">
        <w:r w:rsidR="00C273B9" w:rsidRPr="00BE4152">
          <w:rPr>
            <w:rStyle w:val="Hyperlink"/>
            <w:sz w:val="16"/>
            <w:szCs w:val="16"/>
          </w:rPr>
          <w:t>irene.furlong@staned.org.uk</w:t>
        </w:r>
      </w:hyperlink>
      <w:r w:rsidR="00E50B44" w:rsidRPr="00BE4152">
        <w:rPr>
          <w:sz w:val="16"/>
          <w:szCs w:val="16"/>
        </w:rPr>
        <w:t xml:space="preserve"> </w:t>
      </w:r>
      <w:r w:rsidR="00A04B9F" w:rsidRPr="00BE4152">
        <w:rPr>
          <w:sz w:val="16"/>
          <w:szCs w:val="16"/>
        </w:rPr>
        <w:t>/ Tel: 0131 623 89</w:t>
      </w:r>
      <w:r w:rsidR="00E50B44" w:rsidRPr="00BE4152">
        <w:rPr>
          <w:sz w:val="16"/>
          <w:szCs w:val="16"/>
        </w:rPr>
        <w:t>12</w:t>
      </w:r>
      <w:r w:rsidR="00A04B9F" w:rsidRPr="00BE4152">
        <w:rPr>
          <w:sz w:val="16"/>
          <w:szCs w:val="16"/>
        </w:rPr>
        <w:t xml:space="preserve"> </w:t>
      </w:r>
      <w:r w:rsidR="00CE6D69" w:rsidRPr="00BE4152">
        <w:rPr>
          <w:sz w:val="16"/>
          <w:szCs w:val="16"/>
        </w:rPr>
        <w:t xml:space="preserve">at </w:t>
      </w:r>
      <w:r w:rsidR="007E3BC9" w:rsidRPr="00BE4152">
        <w:rPr>
          <w:sz w:val="16"/>
          <w:szCs w:val="16"/>
        </w:rPr>
        <w:t xml:space="preserve">The </w:t>
      </w:r>
      <w:r w:rsidR="00CE6D69" w:rsidRPr="00BE4152">
        <w:rPr>
          <w:sz w:val="16"/>
          <w:szCs w:val="16"/>
        </w:rPr>
        <w:t>Gillis Centre</w:t>
      </w:r>
      <w:r w:rsidR="006670B6" w:rsidRPr="00BE4152">
        <w:rPr>
          <w:sz w:val="16"/>
          <w:szCs w:val="16"/>
        </w:rPr>
        <w:t>.</w:t>
      </w:r>
      <w:r w:rsidRPr="00BE4152">
        <w:rPr>
          <w:sz w:val="16"/>
          <w:szCs w:val="16"/>
        </w:rPr>
        <w:t xml:space="preserve"> </w:t>
      </w:r>
      <w:r w:rsidR="00570AA0" w:rsidRPr="00BE4152">
        <w:rPr>
          <w:sz w:val="16"/>
          <w:szCs w:val="16"/>
        </w:rPr>
        <w:t xml:space="preserve"> </w:t>
      </w:r>
    </w:p>
    <w:p w14:paraId="2D02FB6E" w14:textId="77777777" w:rsidR="00D46B2B" w:rsidRPr="0004376D" w:rsidRDefault="00D46B2B" w:rsidP="00CD6875">
      <w:pPr>
        <w:pStyle w:val="NoSpacing"/>
        <w:ind w:right="282"/>
        <w:rPr>
          <w:sz w:val="20"/>
          <w:szCs w:val="20"/>
        </w:rPr>
      </w:pPr>
    </w:p>
    <w:p w14:paraId="50B69324" w14:textId="3273F0A6" w:rsidR="00CD6875" w:rsidRDefault="00D46B2B" w:rsidP="007E3BC9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4E3D4B7" wp14:editId="513CAB97">
            <wp:extent cx="242438" cy="509905"/>
            <wp:effectExtent l="0" t="0" r="5715" b="4445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2" cy="58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5452" w14:textId="77777777" w:rsidR="00CD6875" w:rsidRDefault="00CD6875" w:rsidP="007E3BC9">
      <w:pPr>
        <w:pStyle w:val="NoSpacing"/>
        <w:jc w:val="center"/>
        <w:rPr>
          <w:b/>
          <w:sz w:val="20"/>
          <w:szCs w:val="20"/>
        </w:rPr>
      </w:pPr>
    </w:p>
    <w:p w14:paraId="05D551D7" w14:textId="786968EF" w:rsidR="00354F7B" w:rsidRDefault="00467990" w:rsidP="007E3BC9">
      <w:pPr>
        <w:pStyle w:val="NoSpacing"/>
        <w:jc w:val="center"/>
      </w:pPr>
      <w:r w:rsidRPr="00A04B9F">
        <w:rPr>
          <w:b/>
          <w:sz w:val="20"/>
          <w:szCs w:val="20"/>
        </w:rPr>
        <w:t xml:space="preserve">You can read our full Privacy Notice </w:t>
      </w:r>
      <w:r w:rsidR="00D46B2B">
        <w:rPr>
          <w:b/>
          <w:sz w:val="20"/>
          <w:szCs w:val="20"/>
        </w:rPr>
        <w:t>at</w:t>
      </w:r>
      <w:r w:rsidRPr="00A04B9F">
        <w:rPr>
          <w:b/>
          <w:sz w:val="20"/>
          <w:szCs w:val="20"/>
        </w:rPr>
        <w:t xml:space="preserve">: </w:t>
      </w:r>
      <w:hyperlink r:id="rId16">
        <w:r w:rsidRPr="00A04B9F">
          <w:rPr>
            <w:b/>
            <w:color w:val="4472C4" w:themeColor="accent1"/>
            <w:sz w:val="20"/>
            <w:szCs w:val="20"/>
            <w:u w:val="single" w:color="0563C1"/>
          </w:rPr>
          <w:t>www.archdiocese</w:t>
        </w:r>
      </w:hyperlink>
      <w:hyperlink r:id="rId17">
        <w:r w:rsidRPr="00A04B9F">
          <w:rPr>
            <w:b/>
            <w:color w:val="4472C4" w:themeColor="accent1"/>
            <w:sz w:val="20"/>
            <w:szCs w:val="20"/>
            <w:u w:val="single" w:color="0563C1"/>
          </w:rPr>
          <w:t>-</w:t>
        </w:r>
      </w:hyperlink>
      <w:hyperlink r:id="rId18">
        <w:r w:rsidRPr="00A04B9F">
          <w:rPr>
            <w:b/>
            <w:color w:val="4472C4" w:themeColor="accent1"/>
            <w:sz w:val="20"/>
            <w:szCs w:val="20"/>
            <w:u w:val="single" w:color="0563C1"/>
          </w:rPr>
          <w:t>edinburgh.com</w:t>
        </w:r>
      </w:hyperlink>
    </w:p>
    <w:p w14:paraId="1D4398C3" w14:textId="77777777" w:rsidR="00CD6875" w:rsidRDefault="00CD6875" w:rsidP="00CD6875">
      <w:pPr>
        <w:pStyle w:val="NoSpacing"/>
        <w:tabs>
          <w:tab w:val="left" w:pos="525"/>
          <w:tab w:val="center" w:pos="5386"/>
        </w:tabs>
        <w:jc w:val="center"/>
        <w:rPr>
          <w:i/>
          <w:sz w:val="18"/>
        </w:rPr>
      </w:pPr>
    </w:p>
    <w:p w14:paraId="27328BB2" w14:textId="3049E0D8" w:rsidR="00354F7B" w:rsidRDefault="00467990" w:rsidP="00CD6875">
      <w:pPr>
        <w:pStyle w:val="NoSpacing"/>
        <w:tabs>
          <w:tab w:val="left" w:pos="525"/>
          <w:tab w:val="center" w:pos="5386"/>
        </w:tabs>
        <w:jc w:val="center"/>
      </w:pPr>
      <w:r>
        <w:rPr>
          <w:i/>
          <w:sz w:val="18"/>
        </w:rPr>
        <w:t>The Archdiocese of St Andrews &amp; Edinburgh is a Charity Registered in Scotland No SC008540</w:t>
      </w:r>
    </w:p>
    <w:sectPr w:rsidR="00354F7B" w:rsidSect="00CD687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54" w:right="567" w:bottom="454" w:left="567" w:header="397" w:footer="1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9FA3" w14:textId="77777777" w:rsidR="006B4151" w:rsidRDefault="006B4151" w:rsidP="00357BE9">
      <w:pPr>
        <w:spacing w:line="240" w:lineRule="auto"/>
      </w:pPr>
      <w:r>
        <w:separator/>
      </w:r>
    </w:p>
  </w:endnote>
  <w:endnote w:type="continuationSeparator" w:id="0">
    <w:p w14:paraId="5E33ED25" w14:textId="77777777" w:rsidR="006B4151" w:rsidRDefault="006B4151" w:rsidP="0035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1B6A" w14:textId="77777777" w:rsidR="00CD6875" w:rsidRDefault="00CD6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0E61" w14:textId="3DA45DD8" w:rsidR="00357BE9" w:rsidRPr="00CD6875" w:rsidRDefault="00357BE9" w:rsidP="00CD6875">
    <w:pPr>
      <w:pStyle w:val="Footer"/>
      <w:jc w:val="center"/>
      <w:rPr>
        <w:sz w:val="20"/>
        <w:szCs w:val="20"/>
      </w:rPr>
    </w:pPr>
    <w:r w:rsidRPr="00CD6875">
      <w:rPr>
        <w:sz w:val="20"/>
        <w:szCs w:val="20"/>
      </w:rPr>
      <w:t xml:space="preserve">GDPR J&amp;P Network form </w:t>
    </w:r>
  </w:p>
  <w:p w14:paraId="1182FF06" w14:textId="77777777" w:rsidR="00357BE9" w:rsidRDefault="00357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8EFA" w14:textId="77777777" w:rsidR="00CD6875" w:rsidRDefault="00CD6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9BCC" w14:textId="77777777" w:rsidR="006B4151" w:rsidRDefault="006B4151" w:rsidP="00357BE9">
      <w:pPr>
        <w:spacing w:line="240" w:lineRule="auto"/>
      </w:pPr>
      <w:r>
        <w:separator/>
      </w:r>
    </w:p>
  </w:footnote>
  <w:footnote w:type="continuationSeparator" w:id="0">
    <w:p w14:paraId="32F3A05F" w14:textId="77777777" w:rsidR="006B4151" w:rsidRDefault="006B4151" w:rsidP="00357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7C8E" w14:textId="77777777" w:rsidR="00CD6875" w:rsidRDefault="00CD6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6CD1" w14:textId="77777777" w:rsidR="00CD6875" w:rsidRDefault="00CD6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0552" w14:textId="77777777" w:rsidR="00CD6875" w:rsidRDefault="00CD6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7B"/>
    <w:rsid w:val="0004376D"/>
    <w:rsid w:val="001C6754"/>
    <w:rsid w:val="002066EE"/>
    <w:rsid w:val="00315893"/>
    <w:rsid w:val="00354F7B"/>
    <w:rsid w:val="00357BE9"/>
    <w:rsid w:val="003A4B36"/>
    <w:rsid w:val="00467990"/>
    <w:rsid w:val="00520A19"/>
    <w:rsid w:val="005405C5"/>
    <w:rsid w:val="00565C1F"/>
    <w:rsid w:val="00570AA0"/>
    <w:rsid w:val="006670B6"/>
    <w:rsid w:val="006B4151"/>
    <w:rsid w:val="00722394"/>
    <w:rsid w:val="007E3BC9"/>
    <w:rsid w:val="00812B84"/>
    <w:rsid w:val="00834A03"/>
    <w:rsid w:val="00860062"/>
    <w:rsid w:val="008D4696"/>
    <w:rsid w:val="008E2B5D"/>
    <w:rsid w:val="009D39F5"/>
    <w:rsid w:val="00A04B9F"/>
    <w:rsid w:val="00BC371E"/>
    <w:rsid w:val="00BE4152"/>
    <w:rsid w:val="00C05D76"/>
    <w:rsid w:val="00C273B9"/>
    <w:rsid w:val="00C94289"/>
    <w:rsid w:val="00CD6875"/>
    <w:rsid w:val="00CE6D69"/>
    <w:rsid w:val="00D01057"/>
    <w:rsid w:val="00D46B2B"/>
    <w:rsid w:val="00D93D98"/>
    <w:rsid w:val="00DD05F3"/>
    <w:rsid w:val="00E43A09"/>
    <w:rsid w:val="00E50B44"/>
    <w:rsid w:val="00E75C8A"/>
    <w:rsid w:val="00F05EA2"/>
    <w:rsid w:val="00F46F98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4FDDC"/>
  <w15:docId w15:val="{FC8C7D16-004E-4244-834C-3AD7B2A9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0"/>
      <w:ind w:left="10" w:hanging="10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E6D69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57B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E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7B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57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5C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C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itas.JP@staned.org.uk" TargetMode="External"/><Relationship Id="rId18" Type="http://schemas.openxmlformats.org/officeDocument/2006/relationships/hyperlink" Target="http://www.archdiocese-edinburgh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rene.furlong@staned.org.uk" TargetMode="External"/><Relationship Id="rId17" Type="http://schemas.openxmlformats.org/officeDocument/2006/relationships/hyperlink" Target="http://www.archdiocese-edinburgh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hdiocese-edinburgh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itas.JP@staned.org.uk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irene.furlong@staned.org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C7448CB5324A9157AD14C5CF0F8E" ma:contentTypeVersion="13" ma:contentTypeDescription="Create a new document." ma:contentTypeScope="" ma:versionID="6e847484c10575c6185b5d82f69dcdcf">
  <xsd:schema xmlns:xsd="http://www.w3.org/2001/XMLSchema" xmlns:xs="http://www.w3.org/2001/XMLSchema" xmlns:p="http://schemas.microsoft.com/office/2006/metadata/properties" xmlns:ns2="da27301d-8c7a-4f0d-8326-a59a515b7f74" xmlns:ns3="8406ccd5-7e7d-43f1-9d57-1450a2959d56" targetNamespace="http://schemas.microsoft.com/office/2006/metadata/properties" ma:root="true" ma:fieldsID="fff152a3b7b245ab88860880d54fcb20" ns2:_="" ns3:_="">
    <xsd:import namespace="da27301d-8c7a-4f0d-8326-a59a515b7f74"/>
    <xsd:import namespace="8406ccd5-7e7d-43f1-9d57-1450a2959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301d-8c7a-4f0d-8326-a59a515b7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6ccd5-7e7d-43f1-9d57-1450a2959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1B1CA-B057-4E35-BEC4-9A2C64882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AA3E3-F7EE-4B53-B60F-1DAB70251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BF758-0D47-496A-9E63-1428796B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7301d-8c7a-4f0d-8326-a59a515b7f74"/>
    <ds:schemaRef ds:uri="8406ccd5-7e7d-43f1-9d57-1450a2959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subject/>
  <dc:creator>Blake Morgan</dc:creator>
  <cp:keywords/>
  <cp:lastModifiedBy>Matthew Meade</cp:lastModifiedBy>
  <cp:revision>2</cp:revision>
  <cp:lastPrinted>2022-08-31T12:52:00Z</cp:lastPrinted>
  <dcterms:created xsi:type="dcterms:W3CDTF">2022-08-31T12:57:00Z</dcterms:created>
  <dcterms:modified xsi:type="dcterms:W3CDTF">2022-08-31T12:57:00Z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0x01010020DFC7448CB5324A9157AD14C5CF0F8E</vt:lpwstr>
  </property>
  <property fmtid="{D5CDD505-2E9C-101B-9397-08002B2CF9AE}" pid="3" name="Order">
    <vt:r8>6600</vt:r8>
  </property>
</Properties>
</file>